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DCA6" w14:textId="77777777" w:rsidR="008919EA" w:rsidRDefault="008919EA" w:rsidP="008919EA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eastAsia="zh-CN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PROCEDURA EX ART. 1, COMMA 2, LETTERA B, DELLA L. 120/2020 E SS.MM.II. PER L’AFFIDAMENTO DEI </w:t>
      </w:r>
      <w:r>
        <w:rPr>
          <w:rFonts w:ascii="Calibri Light" w:hAnsi="Calibri Light" w:cs="Calibri Light"/>
          <w:b/>
          <w:bCs/>
          <w:sz w:val="22"/>
          <w:szCs w:val="22"/>
          <w:lang w:eastAsia="zh-CN"/>
        </w:rPr>
        <w:t xml:space="preserve">LAVORI DI "MANUTENZIONE STRAORDINARIA PER MIGLIORAMENTO SISMICO PER MESSA IN SICUREZZA EDIFICIO SCOLASTICO DEL CAPOLUOGO" FINANZIATI DALL’UNIONE EUROPEA NEXTGENERATIONEU - PNRR, MISSIONE 2, COMPONENTE 4, INVESTIMENTO 2.2, CON DECRETO DEL DIPARTIMENTO PER GLI AFFARI INTERNI E TERRITORIALI, DIREZIONE CENTRALE DELLA FINANZA LOCALE, DI ASSEGNAZIONE DEI CONTRIBUTI DEL 28/03/2023, NEL COMUNE DI SAN SECONDO DI PINEROLO. </w:t>
      </w:r>
    </w:p>
    <w:p w14:paraId="22F9AE4E" w14:textId="4E408CFC" w:rsidR="008919EA" w:rsidRPr="00D664DC" w:rsidRDefault="008919EA" w:rsidP="008919EA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eastAsia="zh-CN"/>
        </w:rPr>
      </w:pPr>
      <w:r>
        <w:rPr>
          <w:rFonts w:ascii="Calibri Light" w:hAnsi="Calibri Light" w:cs="Calibri Light"/>
          <w:b/>
          <w:bCs/>
          <w:sz w:val="22"/>
          <w:szCs w:val="22"/>
          <w:lang w:eastAsia="zh-CN"/>
        </w:rPr>
        <w:t xml:space="preserve">CUP: J13H19000240001, CUI: 02039660010202300001, CIG: </w:t>
      </w:r>
      <w:r w:rsidR="008F2AD0" w:rsidRPr="008F2AD0">
        <w:rPr>
          <w:rFonts w:ascii="Calibri Light" w:hAnsi="Calibri Light" w:cs="Calibri Light"/>
          <w:b/>
          <w:bCs/>
          <w:sz w:val="22"/>
          <w:szCs w:val="22"/>
          <w:lang w:eastAsia="zh-CN"/>
        </w:rPr>
        <w:t>A03B080DE1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3B76A1E2" w:rsidR="00E55275" w:rsidRPr="00692B14" w:rsidRDefault="008919EA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San Secondo di Pinerolo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02C3" w14:textId="77777777" w:rsidR="00120049" w:rsidRDefault="00120049">
      <w:r>
        <w:separator/>
      </w:r>
    </w:p>
  </w:endnote>
  <w:endnote w:type="continuationSeparator" w:id="0">
    <w:p w14:paraId="02D1ADE4" w14:textId="77777777" w:rsidR="00120049" w:rsidRDefault="0012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566B71B6" w:rsidR="00E55275" w:rsidRDefault="0067099E">
    <w:pPr>
      <w:pStyle w:val="Intestazionee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645FB" wp14:editId="7FDC2BF9">
          <wp:simplePos x="0" y="0"/>
          <wp:positionH relativeFrom="column">
            <wp:posOffset>2297596</wp:posOffset>
          </wp:positionH>
          <wp:positionV relativeFrom="paragraph">
            <wp:posOffset>78740</wp:posOffset>
          </wp:positionV>
          <wp:extent cx="1583690" cy="397510"/>
          <wp:effectExtent l="0" t="0" r="0" b="0"/>
          <wp:wrapThrough wrapText="bothSides">
            <wp:wrapPolygon edited="0">
              <wp:start x="0" y="0"/>
              <wp:lineTo x="0" y="20703"/>
              <wp:lineTo x="21479" y="20703"/>
              <wp:lineTo x="21479" y="0"/>
              <wp:lineTo x="0" y="0"/>
            </wp:wrapPolygon>
          </wp:wrapThrough>
          <wp:docPr id="1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397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457B" w14:textId="77777777" w:rsidR="00120049" w:rsidRDefault="00120049">
      <w:r>
        <w:separator/>
      </w:r>
    </w:p>
  </w:footnote>
  <w:footnote w:type="continuationSeparator" w:id="0">
    <w:p w14:paraId="42EB5627" w14:textId="77777777" w:rsidR="00120049" w:rsidRDefault="00120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049"/>
    <w:rsid w:val="001206D0"/>
    <w:rsid w:val="00125C57"/>
    <w:rsid w:val="001E4E9C"/>
    <w:rsid w:val="00294681"/>
    <w:rsid w:val="002B5775"/>
    <w:rsid w:val="003558F3"/>
    <w:rsid w:val="00373D55"/>
    <w:rsid w:val="004F43AB"/>
    <w:rsid w:val="00530550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D2434"/>
    <w:rsid w:val="007F37AB"/>
    <w:rsid w:val="008919EA"/>
    <w:rsid w:val="008F2AD0"/>
    <w:rsid w:val="00966F06"/>
    <w:rsid w:val="00A252A9"/>
    <w:rsid w:val="00A36001"/>
    <w:rsid w:val="00A548F4"/>
    <w:rsid w:val="00AD3554"/>
    <w:rsid w:val="00B62CBF"/>
    <w:rsid w:val="00BF67D2"/>
    <w:rsid w:val="00CD292E"/>
    <w:rsid w:val="00CF6F06"/>
    <w:rsid w:val="00D445D5"/>
    <w:rsid w:val="00DE1734"/>
    <w:rsid w:val="00E55275"/>
    <w:rsid w:val="00F01FC0"/>
    <w:rsid w:val="00F3074B"/>
    <w:rsid w:val="00F5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Ced</cp:lastModifiedBy>
  <cp:revision>11</cp:revision>
  <dcterms:created xsi:type="dcterms:W3CDTF">2022-11-29T08:46:00Z</dcterms:created>
  <dcterms:modified xsi:type="dcterms:W3CDTF">2023-12-11T10:31:00Z</dcterms:modified>
</cp:coreProperties>
</file>